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B619D" w14:textId="6D237BCC" w:rsidR="00534B40" w:rsidRDefault="00534B40">
      <w:pPr>
        <w:widowControl w:val="0"/>
        <w:pBdr>
          <w:top w:val="nil"/>
          <w:left w:val="nil"/>
          <w:bottom w:val="nil"/>
          <w:right w:val="nil"/>
          <w:between w:val="nil"/>
        </w:pBdr>
      </w:pPr>
    </w:p>
    <w:p w14:paraId="5F593F2E" w14:textId="77777777" w:rsidR="00897D01" w:rsidRDefault="00897D01">
      <w:pPr>
        <w:widowControl w:val="0"/>
        <w:pBdr>
          <w:top w:val="nil"/>
          <w:left w:val="nil"/>
          <w:bottom w:val="nil"/>
          <w:right w:val="nil"/>
          <w:between w:val="nil"/>
        </w:pBdr>
      </w:pPr>
    </w:p>
    <w:p w14:paraId="5CFB46B3" w14:textId="397CAC31" w:rsidR="00897D01" w:rsidRPr="00011652" w:rsidRDefault="00897D01" w:rsidP="00897D01">
      <w:pPr>
        <w:widowControl w:val="0"/>
        <w:pBdr>
          <w:top w:val="nil"/>
          <w:left w:val="nil"/>
          <w:bottom w:val="nil"/>
          <w:right w:val="nil"/>
          <w:between w:val="nil"/>
        </w:pBdr>
        <w:rPr>
          <w:b/>
          <w:bCs/>
        </w:rPr>
      </w:pPr>
      <w:r>
        <w:t xml:space="preserve">                                                                                                       </w:t>
      </w:r>
      <w:r w:rsidRPr="00011652">
        <w:rPr>
          <w:b/>
          <w:bCs/>
        </w:rPr>
        <w:t>OFIC 00</w:t>
      </w:r>
      <w:r w:rsidR="00E50D84">
        <w:rPr>
          <w:b/>
          <w:bCs/>
        </w:rPr>
        <w:t>9</w:t>
      </w:r>
      <w:r w:rsidRPr="00011652">
        <w:rPr>
          <w:b/>
          <w:bCs/>
        </w:rPr>
        <w:t>-0</w:t>
      </w:r>
      <w:r w:rsidR="00E50D84">
        <w:rPr>
          <w:b/>
          <w:bCs/>
        </w:rPr>
        <w:t>1</w:t>
      </w:r>
      <w:r w:rsidRPr="00011652">
        <w:rPr>
          <w:b/>
          <w:bCs/>
        </w:rPr>
        <w:t>202</w:t>
      </w:r>
      <w:r w:rsidR="00E50D84">
        <w:rPr>
          <w:b/>
          <w:bCs/>
        </w:rPr>
        <w:t>4</w:t>
      </w:r>
    </w:p>
    <w:p w14:paraId="2641B468" w14:textId="77777777" w:rsidR="00897D01" w:rsidRDefault="00897D01">
      <w:pPr>
        <w:widowControl w:val="0"/>
        <w:pBdr>
          <w:top w:val="nil"/>
          <w:left w:val="nil"/>
          <w:bottom w:val="nil"/>
          <w:right w:val="nil"/>
          <w:between w:val="nil"/>
        </w:pBdr>
      </w:pPr>
    </w:p>
    <w:p w14:paraId="247FD02E" w14:textId="77777777" w:rsidR="00897D01" w:rsidRDefault="00897D01">
      <w:pPr>
        <w:widowControl w:val="0"/>
        <w:pBdr>
          <w:top w:val="nil"/>
          <w:left w:val="nil"/>
          <w:bottom w:val="nil"/>
          <w:right w:val="nil"/>
          <w:between w:val="nil"/>
        </w:pBdr>
      </w:pPr>
    </w:p>
    <w:p w14:paraId="05512837" w14:textId="6C3A3076" w:rsidR="000A1DFC" w:rsidRDefault="000A1DFC">
      <w:pPr>
        <w:widowControl w:val="0"/>
        <w:pBdr>
          <w:top w:val="nil"/>
          <w:left w:val="nil"/>
          <w:bottom w:val="nil"/>
          <w:right w:val="nil"/>
          <w:between w:val="nil"/>
        </w:pBdr>
      </w:pPr>
      <w:r>
        <w:t>Medellin,</w:t>
      </w:r>
      <w:r w:rsidR="006B0CCE">
        <w:t xml:space="preserve"> de </w:t>
      </w:r>
      <w:r w:rsidR="00E50D84">
        <w:t>29 de enero</w:t>
      </w:r>
      <w:r w:rsidR="005340A6">
        <w:t xml:space="preserve"> de</w:t>
      </w:r>
      <w:r>
        <w:t xml:space="preserve"> 202</w:t>
      </w:r>
      <w:r w:rsidR="00E50D84">
        <w:t>4</w:t>
      </w:r>
      <w:r w:rsidR="00897D01">
        <w:t xml:space="preserve">                                                                                                             </w:t>
      </w:r>
    </w:p>
    <w:p w14:paraId="4A0E992F" w14:textId="2D176A8E" w:rsidR="000A1DFC" w:rsidRDefault="000A1DFC">
      <w:pPr>
        <w:widowControl w:val="0"/>
        <w:pBdr>
          <w:top w:val="nil"/>
          <w:left w:val="nil"/>
          <w:bottom w:val="nil"/>
          <w:right w:val="nil"/>
          <w:between w:val="nil"/>
        </w:pBdr>
      </w:pPr>
    </w:p>
    <w:p w14:paraId="765F9230" w14:textId="4B783C04" w:rsidR="000A1DFC" w:rsidRDefault="000A1DFC">
      <w:pPr>
        <w:widowControl w:val="0"/>
        <w:pBdr>
          <w:top w:val="nil"/>
          <w:left w:val="nil"/>
          <w:bottom w:val="nil"/>
          <w:right w:val="nil"/>
          <w:between w:val="nil"/>
        </w:pBdr>
      </w:pPr>
    </w:p>
    <w:p w14:paraId="1CC07686" w14:textId="77777777" w:rsidR="00D66F72" w:rsidRDefault="00D66F72">
      <w:pPr>
        <w:widowControl w:val="0"/>
        <w:pBdr>
          <w:top w:val="nil"/>
          <w:left w:val="nil"/>
          <w:bottom w:val="nil"/>
          <w:right w:val="nil"/>
          <w:between w:val="nil"/>
        </w:pBdr>
      </w:pPr>
    </w:p>
    <w:p w14:paraId="13382109" w14:textId="4662E19A" w:rsidR="00647928" w:rsidRPr="00647928" w:rsidRDefault="000A1DFC" w:rsidP="00E50D84">
      <w:pPr>
        <w:widowControl w:val="0"/>
        <w:pBdr>
          <w:top w:val="nil"/>
          <w:left w:val="nil"/>
          <w:bottom w:val="nil"/>
          <w:right w:val="nil"/>
          <w:between w:val="nil"/>
        </w:pBdr>
        <w:rPr>
          <w:b/>
          <w:bCs/>
        </w:rPr>
      </w:pPr>
      <w:r>
        <w:t xml:space="preserve">Señor: </w:t>
      </w:r>
      <w:r>
        <w:tab/>
      </w:r>
      <w:r>
        <w:tab/>
      </w:r>
    </w:p>
    <w:p w14:paraId="5719C8C5" w14:textId="2D5725B0" w:rsidR="00647928" w:rsidRDefault="00647928">
      <w:pPr>
        <w:widowControl w:val="0"/>
        <w:pBdr>
          <w:top w:val="nil"/>
          <w:left w:val="nil"/>
          <w:bottom w:val="nil"/>
          <w:right w:val="nil"/>
          <w:between w:val="nil"/>
        </w:pBdr>
      </w:pPr>
      <w:r>
        <w:t>ADELI</w:t>
      </w:r>
    </w:p>
    <w:p w14:paraId="0A2CFF59" w14:textId="3EB594C9" w:rsidR="006B0CCE" w:rsidRDefault="00A71C9C">
      <w:pPr>
        <w:widowControl w:val="0"/>
        <w:pBdr>
          <w:top w:val="nil"/>
          <w:left w:val="nil"/>
          <w:bottom w:val="nil"/>
          <w:right w:val="nil"/>
          <w:between w:val="nil"/>
        </w:pBdr>
      </w:pPr>
      <w:r>
        <w:t>Itagüí</w:t>
      </w:r>
    </w:p>
    <w:p w14:paraId="20598E03" w14:textId="26A9C363" w:rsidR="000A1DFC" w:rsidRDefault="000A1DFC" w:rsidP="000A1DFC">
      <w:pPr>
        <w:spacing w:line="240" w:lineRule="auto"/>
        <w:rPr>
          <w:rFonts w:ascii="Times New Roman" w:eastAsia="Times New Roman" w:hAnsi="Times New Roman" w:cs="Times New Roman"/>
          <w:b/>
        </w:rPr>
      </w:pPr>
    </w:p>
    <w:p w14:paraId="61C2255A" w14:textId="77777777" w:rsidR="00AD26AD" w:rsidRDefault="00AD26AD" w:rsidP="000A1DFC">
      <w:pPr>
        <w:spacing w:line="240" w:lineRule="auto"/>
        <w:rPr>
          <w:rFonts w:ascii="Times New Roman" w:eastAsia="Times New Roman" w:hAnsi="Times New Roman" w:cs="Times New Roman"/>
          <w:b/>
        </w:rPr>
      </w:pPr>
    </w:p>
    <w:p w14:paraId="17E7F846" w14:textId="77777777" w:rsidR="007E54EE" w:rsidRDefault="007E54EE" w:rsidP="00AD26AD">
      <w:pPr>
        <w:spacing w:line="240" w:lineRule="auto"/>
        <w:jc w:val="both"/>
        <w:rPr>
          <w:rFonts w:ascii="Times New Roman" w:eastAsia="Times New Roman" w:hAnsi="Times New Roman" w:cs="Times New Roman"/>
          <w:b/>
        </w:rPr>
      </w:pPr>
    </w:p>
    <w:p w14:paraId="59B96C94" w14:textId="13CC66E3" w:rsidR="000A1DFC" w:rsidRDefault="00AD26AD" w:rsidP="00AD26AD">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Referencia: </w:t>
      </w:r>
      <w:r w:rsidR="006B0CCE" w:rsidRPr="006505D9">
        <w:rPr>
          <w:rFonts w:ascii="Times New Roman" w:eastAsia="Times New Roman" w:hAnsi="Times New Roman" w:cs="Times New Roman"/>
          <w:bCs/>
        </w:rPr>
        <w:t xml:space="preserve">estado </w:t>
      </w:r>
      <w:r w:rsidR="00A71C9C" w:rsidRPr="00A71C9C">
        <w:rPr>
          <w:rFonts w:ascii="Times New Roman" w:eastAsia="Times New Roman" w:hAnsi="Times New Roman" w:cs="Times New Roman"/>
          <w:bCs/>
        </w:rPr>
        <w:t xml:space="preserve">del CONTRATO DE OBRA PUBLICA 008-202 </w:t>
      </w:r>
      <w:r w:rsidR="00A71C9C" w:rsidRPr="00A71C9C">
        <w:rPr>
          <w:rFonts w:eastAsia="Times New Roman"/>
          <w:bCs/>
          <w:sz w:val="18"/>
          <w:szCs w:val="18"/>
        </w:rPr>
        <w:t>´</w:t>
      </w:r>
      <w:r w:rsidR="00A71C9C" w:rsidRPr="00A71C9C">
        <w:rPr>
          <w:rFonts w:eastAsia="Times New Roman"/>
          <w:bCs/>
        </w:rPr>
        <w:t xml:space="preserve">´ </w:t>
      </w:r>
      <w:r w:rsidR="00A71C9C" w:rsidRPr="00A71C9C">
        <w:rPr>
          <w:rFonts w:eastAsia="Times New Roman"/>
          <w:bCs/>
          <w:i/>
          <w:iCs/>
        </w:rPr>
        <w:t>Mejoramiento en el entorno urbanístico en el corredor metropolitano del municipio de Itagüí ´´, Antioquia</w:t>
      </w:r>
      <w:r w:rsidR="00A71C9C" w:rsidRPr="00A71C9C">
        <w:rPr>
          <w:rFonts w:eastAsia="Times New Roman"/>
          <w:bCs/>
        </w:rPr>
        <w:t>;</w:t>
      </w:r>
    </w:p>
    <w:p w14:paraId="1672B4E3" w14:textId="499226A8" w:rsidR="000A1DFC" w:rsidRDefault="000A1DFC" w:rsidP="000A1DFC">
      <w:pPr>
        <w:spacing w:line="240" w:lineRule="auto"/>
        <w:rPr>
          <w:rFonts w:ascii="Times New Roman" w:eastAsia="Times New Roman" w:hAnsi="Times New Roman" w:cs="Times New Roman"/>
          <w:b/>
        </w:rPr>
      </w:pPr>
    </w:p>
    <w:p w14:paraId="06E1CBBC" w14:textId="6ADE14EB" w:rsidR="000A1DFC" w:rsidRDefault="000A1DFC" w:rsidP="000A1DFC">
      <w:pPr>
        <w:spacing w:line="240" w:lineRule="auto"/>
        <w:rPr>
          <w:rFonts w:ascii="Times New Roman" w:eastAsia="Times New Roman" w:hAnsi="Times New Roman" w:cs="Times New Roman"/>
          <w:b/>
        </w:rPr>
      </w:pPr>
      <w:r w:rsidRPr="006505D9">
        <w:rPr>
          <w:rFonts w:ascii="Times New Roman" w:eastAsia="Times New Roman" w:hAnsi="Times New Roman" w:cs="Times New Roman"/>
          <w:bCs/>
        </w:rPr>
        <w:t>Asunto</w:t>
      </w:r>
      <w:r>
        <w:rPr>
          <w:rFonts w:ascii="Times New Roman" w:eastAsia="Times New Roman" w:hAnsi="Times New Roman" w:cs="Times New Roman"/>
          <w:b/>
        </w:rPr>
        <w:t xml:space="preserve">: </w:t>
      </w:r>
      <w:r w:rsidR="006B0CCE" w:rsidRPr="006505D9">
        <w:rPr>
          <w:rFonts w:ascii="Times New Roman" w:eastAsia="Times New Roman" w:hAnsi="Times New Roman" w:cs="Times New Roman"/>
          <w:bCs/>
        </w:rPr>
        <w:t>solicitud del estado actual del contrato</w:t>
      </w:r>
      <w:r w:rsidR="006B0CCE">
        <w:rPr>
          <w:rFonts w:ascii="Times New Roman" w:eastAsia="Times New Roman" w:hAnsi="Times New Roman" w:cs="Times New Roman"/>
          <w:b/>
        </w:rPr>
        <w:t xml:space="preserve"> </w:t>
      </w:r>
    </w:p>
    <w:p w14:paraId="735B15D7" w14:textId="51C54653" w:rsidR="00E50D84" w:rsidRDefault="00E50D84" w:rsidP="006B0CCE">
      <w:pPr>
        <w:spacing w:line="240" w:lineRule="auto"/>
        <w:jc w:val="both"/>
        <w:rPr>
          <w:rFonts w:ascii="Times New Roman" w:eastAsia="Times New Roman" w:hAnsi="Times New Roman" w:cs="Times New Roman"/>
          <w:bCs/>
        </w:rPr>
      </w:pPr>
    </w:p>
    <w:p w14:paraId="5BC85D1F" w14:textId="2901705D" w:rsidR="006B0CCE" w:rsidRDefault="006B0CCE" w:rsidP="006B0CCE">
      <w:pPr>
        <w:spacing w:line="240" w:lineRule="auto"/>
        <w:jc w:val="both"/>
        <w:rPr>
          <w:rFonts w:eastAsia="Times New Roman"/>
          <w:bCs/>
        </w:rPr>
      </w:pPr>
      <w:r>
        <w:rPr>
          <w:rFonts w:ascii="Times New Roman" w:eastAsia="Times New Roman" w:hAnsi="Times New Roman" w:cs="Times New Roman"/>
          <w:bCs/>
        </w:rPr>
        <w:t>De manera atenta solicitamo</w:t>
      </w:r>
      <w:r w:rsidR="006505D9">
        <w:rPr>
          <w:rFonts w:ascii="Times New Roman" w:eastAsia="Times New Roman" w:hAnsi="Times New Roman" w:cs="Times New Roman"/>
          <w:bCs/>
        </w:rPr>
        <w:t>s</w:t>
      </w:r>
      <w:r>
        <w:rPr>
          <w:rFonts w:ascii="Times New Roman" w:eastAsia="Times New Roman" w:hAnsi="Times New Roman" w:cs="Times New Roman"/>
          <w:bCs/>
        </w:rPr>
        <w:t xml:space="preserve"> se nos informe el estado actual </w:t>
      </w:r>
      <w:r w:rsidR="00A71C9C" w:rsidRPr="006505D9">
        <w:rPr>
          <w:rFonts w:ascii="Times New Roman" w:eastAsia="Times New Roman" w:hAnsi="Times New Roman" w:cs="Times New Roman"/>
          <w:b/>
        </w:rPr>
        <w:t>del CONTRATO</w:t>
      </w:r>
      <w:r w:rsidR="006505D9" w:rsidRPr="006505D9">
        <w:rPr>
          <w:rFonts w:ascii="Times New Roman" w:eastAsia="Times New Roman" w:hAnsi="Times New Roman" w:cs="Times New Roman"/>
          <w:b/>
        </w:rPr>
        <w:t xml:space="preserve"> DE OBRA PUBLICA 008-202 </w:t>
      </w:r>
      <w:r w:rsidRPr="006505D9">
        <w:rPr>
          <w:rFonts w:eastAsia="Times New Roman"/>
          <w:b/>
          <w:sz w:val="18"/>
          <w:szCs w:val="18"/>
        </w:rPr>
        <w:t>´</w:t>
      </w:r>
      <w:r w:rsidRPr="006505D9">
        <w:rPr>
          <w:rFonts w:eastAsia="Times New Roman"/>
          <w:b/>
        </w:rPr>
        <w:t xml:space="preserve">´ </w:t>
      </w:r>
      <w:r w:rsidRPr="006505D9">
        <w:rPr>
          <w:rFonts w:eastAsia="Times New Roman"/>
          <w:b/>
          <w:i/>
          <w:iCs/>
        </w:rPr>
        <w:t>Mejoramiento en el entorno urbanístico en el corredor metropolitano del municipio de Itagüí ´´, Antioquia</w:t>
      </w:r>
      <w:r w:rsidRPr="006505D9">
        <w:rPr>
          <w:rFonts w:eastAsia="Times New Roman"/>
          <w:b/>
        </w:rPr>
        <w:t>;</w:t>
      </w:r>
      <w:r>
        <w:rPr>
          <w:rFonts w:eastAsia="Times New Roman"/>
          <w:bCs/>
        </w:rPr>
        <w:t xml:space="preserve"> el cual fue otorgado </w:t>
      </w:r>
      <w:r w:rsidR="00B72836">
        <w:rPr>
          <w:rFonts w:eastAsia="Times New Roman"/>
          <w:bCs/>
        </w:rPr>
        <w:t>al</w:t>
      </w:r>
      <w:r>
        <w:rPr>
          <w:rFonts w:eastAsia="Times New Roman"/>
          <w:bCs/>
        </w:rPr>
        <w:t xml:space="preserve"> contratista el consorcio metropolitano de </w:t>
      </w:r>
      <w:r w:rsidR="001E3F56">
        <w:rPr>
          <w:rFonts w:eastAsia="Times New Roman"/>
          <w:bCs/>
        </w:rPr>
        <w:t>Itagüí</w:t>
      </w:r>
      <w:r>
        <w:rPr>
          <w:rFonts w:eastAsia="Times New Roman"/>
          <w:bCs/>
        </w:rPr>
        <w:t xml:space="preserve"> quien para los efectos su representante legal es el señor </w:t>
      </w:r>
      <w:r w:rsidR="006505D9" w:rsidRPr="006505D9">
        <w:rPr>
          <w:rFonts w:eastAsia="Times New Roman"/>
          <w:b/>
          <w:sz w:val="18"/>
          <w:szCs w:val="18"/>
        </w:rPr>
        <w:t xml:space="preserve">CESAR </w:t>
      </w:r>
      <w:r w:rsidR="00B72836" w:rsidRPr="006505D9">
        <w:rPr>
          <w:rFonts w:eastAsia="Times New Roman"/>
          <w:b/>
          <w:sz w:val="18"/>
          <w:szCs w:val="18"/>
        </w:rPr>
        <w:t>MAURICIO CASTAÑEDA</w:t>
      </w:r>
      <w:r w:rsidR="006505D9" w:rsidRPr="006505D9">
        <w:rPr>
          <w:rFonts w:eastAsia="Times New Roman"/>
          <w:b/>
          <w:sz w:val="18"/>
          <w:szCs w:val="18"/>
        </w:rPr>
        <w:t xml:space="preserve"> </w:t>
      </w:r>
      <w:r w:rsidR="00B72836" w:rsidRPr="006505D9">
        <w:rPr>
          <w:rFonts w:eastAsia="Times New Roman"/>
          <w:b/>
          <w:sz w:val="18"/>
          <w:szCs w:val="18"/>
        </w:rPr>
        <w:t>SALSEDO</w:t>
      </w:r>
      <w:r w:rsidR="00B72836" w:rsidRPr="006505D9">
        <w:rPr>
          <w:rFonts w:eastAsia="Times New Roman"/>
          <w:bCs/>
          <w:sz w:val="18"/>
          <w:szCs w:val="18"/>
        </w:rPr>
        <w:t>.</w:t>
      </w:r>
      <w:r>
        <w:rPr>
          <w:rFonts w:eastAsia="Times New Roman"/>
          <w:bCs/>
        </w:rPr>
        <w:t xml:space="preserve"> Debido a que que esta empresa contrato proyectos y redes de energía s.a.s  para llevar acabo la ejecución y construcción de las cajas eléctricas correspondientes </w:t>
      </w:r>
      <w:r w:rsidR="00B72836">
        <w:rPr>
          <w:rFonts w:eastAsia="Times New Roman"/>
          <w:bCs/>
        </w:rPr>
        <w:t xml:space="preserve">en lo que refiere la mano de obra </w:t>
      </w:r>
      <w:r>
        <w:rPr>
          <w:rFonts w:eastAsia="Times New Roman"/>
          <w:bCs/>
        </w:rPr>
        <w:t xml:space="preserve"> ; ejecución que se </w:t>
      </w:r>
      <w:r w:rsidR="00B72836">
        <w:rPr>
          <w:rFonts w:eastAsia="Times New Roman"/>
          <w:bCs/>
        </w:rPr>
        <w:t>llevó</w:t>
      </w:r>
      <w:r>
        <w:rPr>
          <w:rFonts w:eastAsia="Times New Roman"/>
          <w:bCs/>
        </w:rPr>
        <w:t xml:space="preserve"> </w:t>
      </w:r>
      <w:r w:rsidR="001E3F56">
        <w:rPr>
          <w:rFonts w:eastAsia="Times New Roman"/>
          <w:bCs/>
        </w:rPr>
        <w:t>a cabo</w:t>
      </w:r>
      <w:r>
        <w:rPr>
          <w:rFonts w:eastAsia="Times New Roman"/>
          <w:bCs/>
        </w:rPr>
        <w:t xml:space="preserve"> y se </w:t>
      </w:r>
      <w:r w:rsidR="006505D9">
        <w:rPr>
          <w:rFonts w:eastAsia="Times New Roman"/>
          <w:bCs/>
        </w:rPr>
        <w:t>entregó</w:t>
      </w:r>
      <w:r>
        <w:rPr>
          <w:rFonts w:eastAsia="Times New Roman"/>
          <w:bCs/>
        </w:rPr>
        <w:t xml:space="preserve"> a satisfacción cumpliendo con todos los parámetros exigidos y las normas respectivas ejecutado entre los mese de enero y febrero</w:t>
      </w:r>
      <w:r w:rsidR="001E3F56">
        <w:rPr>
          <w:rFonts w:eastAsia="Times New Roman"/>
          <w:bCs/>
        </w:rPr>
        <w:t xml:space="preserve"> del año 2023 </w:t>
      </w:r>
      <w:r w:rsidR="00B72836">
        <w:rPr>
          <w:rFonts w:eastAsia="Times New Roman"/>
          <w:bCs/>
        </w:rPr>
        <w:t xml:space="preserve">recibidos a </w:t>
      </w:r>
      <w:r w:rsidR="004E2044">
        <w:rPr>
          <w:rFonts w:eastAsia="Times New Roman"/>
          <w:bCs/>
        </w:rPr>
        <w:t>satisfacción</w:t>
      </w:r>
      <w:r w:rsidR="00B72836">
        <w:rPr>
          <w:rFonts w:eastAsia="Times New Roman"/>
          <w:bCs/>
        </w:rPr>
        <w:t xml:space="preserve"> por el encargado y el ingeniero residente </w:t>
      </w:r>
      <w:r>
        <w:rPr>
          <w:rFonts w:eastAsia="Times New Roman"/>
          <w:bCs/>
        </w:rPr>
        <w:t xml:space="preserve"> pero que hasta la fecha del día de hoy </w:t>
      </w:r>
      <w:r w:rsidR="001E3F56">
        <w:rPr>
          <w:rFonts w:eastAsia="Times New Roman"/>
          <w:bCs/>
        </w:rPr>
        <w:t>de este comunicado</w:t>
      </w:r>
      <w:r w:rsidR="00B72836">
        <w:rPr>
          <w:rFonts w:eastAsia="Times New Roman"/>
          <w:bCs/>
        </w:rPr>
        <w:t xml:space="preserve"> no se ha cancelado; </w:t>
      </w:r>
      <w:r w:rsidR="001E3F56">
        <w:rPr>
          <w:rFonts w:eastAsia="Times New Roman"/>
          <w:bCs/>
        </w:rPr>
        <w:t xml:space="preserve"> </w:t>
      </w:r>
      <w:r>
        <w:rPr>
          <w:rFonts w:eastAsia="Times New Roman"/>
          <w:bCs/>
        </w:rPr>
        <w:t xml:space="preserve">se nos adeuda una suma por </w:t>
      </w:r>
      <w:r w:rsidRPr="006505D9">
        <w:rPr>
          <w:rFonts w:eastAsia="Times New Roman"/>
          <w:bCs/>
        </w:rPr>
        <w:t>un valor de $ (8.856.068.93) ocho millones ochocientos cincuenta y seis mil cero sesenta y ocho mil punto noventa y tres pesos,</w:t>
      </w:r>
      <w:r>
        <w:rPr>
          <w:rFonts w:eastAsia="Times New Roman"/>
          <w:bCs/>
        </w:rPr>
        <w:t xml:space="preserve"> en varias ocasiones hemos acudido de manera conciliatoria antes los representantes del consorcio metropolitano de </w:t>
      </w:r>
      <w:r w:rsidR="001E3F56">
        <w:rPr>
          <w:rFonts w:eastAsia="Times New Roman"/>
          <w:bCs/>
        </w:rPr>
        <w:t>Itagüí</w:t>
      </w:r>
      <w:r>
        <w:rPr>
          <w:rFonts w:eastAsia="Times New Roman"/>
          <w:bCs/>
        </w:rPr>
        <w:t xml:space="preserve"> pero no ha sido posible una solución de pago </w:t>
      </w:r>
      <w:r w:rsidR="001E3F56">
        <w:rPr>
          <w:rFonts w:eastAsia="Times New Roman"/>
          <w:bCs/>
        </w:rPr>
        <w:t>,en varias comunicaciones hemos expresado el deseo de conciliar la deuda pero continuamos sin una respuesta alguna.</w:t>
      </w:r>
    </w:p>
    <w:p w14:paraId="232168DB" w14:textId="31008448" w:rsidR="006B0CCE" w:rsidRDefault="004E2044" w:rsidP="006B0CCE">
      <w:pPr>
        <w:spacing w:line="240" w:lineRule="auto"/>
        <w:jc w:val="both"/>
        <w:rPr>
          <w:rFonts w:eastAsia="Times New Roman"/>
          <w:bCs/>
        </w:rPr>
      </w:pPr>
      <w:r>
        <w:rPr>
          <w:rFonts w:eastAsia="Times New Roman"/>
          <w:bCs/>
        </w:rPr>
        <w:t xml:space="preserve">Hemos agotado todos los caminos requeridos con el fin de lograr un acuerdo, pero los intentos no han arrojado resultado. Solicitamos se nos direccione al área correspondiente con el fin de dar una solución a esta deuda adquirida por el subcontratista el cual ejecutaba la obra del municipio de Itagüí. con el fin de resolver dichas </w:t>
      </w:r>
      <w:r w:rsidR="006B0CCE">
        <w:rPr>
          <w:rFonts w:eastAsia="Times New Roman"/>
          <w:bCs/>
        </w:rPr>
        <w:t xml:space="preserve">acreencias salariales y </w:t>
      </w:r>
      <w:r>
        <w:rPr>
          <w:rFonts w:eastAsia="Times New Roman"/>
          <w:bCs/>
        </w:rPr>
        <w:t>prestacionales.</w:t>
      </w:r>
    </w:p>
    <w:p w14:paraId="55C6E97E" w14:textId="77777777" w:rsidR="004E2044" w:rsidRDefault="004E2044" w:rsidP="006B0CCE">
      <w:pPr>
        <w:spacing w:line="240" w:lineRule="auto"/>
        <w:jc w:val="both"/>
        <w:rPr>
          <w:rFonts w:eastAsia="Times New Roman"/>
          <w:bCs/>
        </w:rPr>
      </w:pPr>
    </w:p>
    <w:p w14:paraId="1DC0647E" w14:textId="2FDD2AAE" w:rsidR="006B0CCE" w:rsidRPr="004E2044" w:rsidRDefault="006B0CCE" w:rsidP="006B0CCE">
      <w:pPr>
        <w:spacing w:line="240" w:lineRule="auto"/>
        <w:jc w:val="both"/>
        <w:rPr>
          <w:rFonts w:ascii="Times New Roman" w:eastAsia="Times New Roman" w:hAnsi="Times New Roman" w:cs="Times New Roman"/>
          <w:b/>
          <w:i/>
          <w:iCs/>
          <w:u w:val="single"/>
        </w:rPr>
      </w:pPr>
      <w:r w:rsidRPr="004E2044">
        <w:rPr>
          <w:rFonts w:eastAsia="Times New Roman"/>
          <w:bCs/>
          <w:i/>
          <w:iCs/>
          <w:u w:val="single"/>
        </w:rPr>
        <w:t xml:space="preserve">Cabe anotar que hemos </w:t>
      </w:r>
      <w:r w:rsidR="00B72836" w:rsidRPr="004E2044">
        <w:rPr>
          <w:rFonts w:eastAsia="Times New Roman"/>
          <w:bCs/>
          <w:i/>
          <w:iCs/>
          <w:u w:val="single"/>
        </w:rPr>
        <w:t xml:space="preserve">agotado todos los canales de </w:t>
      </w:r>
      <w:r w:rsidR="00647928" w:rsidRPr="004E2044">
        <w:rPr>
          <w:rFonts w:eastAsia="Times New Roman"/>
          <w:bCs/>
          <w:i/>
          <w:iCs/>
          <w:u w:val="single"/>
        </w:rPr>
        <w:t>comunicación,</w:t>
      </w:r>
      <w:r w:rsidRPr="004E2044">
        <w:rPr>
          <w:rFonts w:eastAsia="Times New Roman"/>
          <w:bCs/>
          <w:i/>
          <w:iCs/>
          <w:u w:val="single"/>
        </w:rPr>
        <w:t xml:space="preserve"> pero no</w:t>
      </w:r>
      <w:r w:rsidR="00B72836" w:rsidRPr="004E2044">
        <w:rPr>
          <w:rFonts w:eastAsia="Times New Roman"/>
          <w:bCs/>
          <w:i/>
          <w:iCs/>
          <w:u w:val="single"/>
        </w:rPr>
        <w:t xml:space="preserve"> hay respuestas ante el caso, hemos visitado las instalaciones donde funciona sus sedes y no ha sido posible </w:t>
      </w:r>
      <w:r w:rsidR="00B72836" w:rsidRPr="004E2044">
        <w:rPr>
          <w:rFonts w:eastAsia="Times New Roman"/>
          <w:bCs/>
          <w:i/>
          <w:iCs/>
          <w:u w:val="single"/>
        </w:rPr>
        <w:lastRenderedPageBreak/>
        <w:t xml:space="preserve">la atención en este lugar permanece </w:t>
      </w:r>
      <w:r w:rsidR="004E2044" w:rsidRPr="004E2044">
        <w:rPr>
          <w:rFonts w:eastAsia="Times New Roman"/>
          <w:bCs/>
          <w:i/>
          <w:iCs/>
          <w:u w:val="single"/>
        </w:rPr>
        <w:t>cerrada</w:t>
      </w:r>
      <w:r w:rsidR="00F17045" w:rsidRPr="004E2044">
        <w:rPr>
          <w:rFonts w:eastAsia="Times New Roman"/>
          <w:bCs/>
          <w:i/>
          <w:iCs/>
          <w:u w:val="single"/>
        </w:rPr>
        <w:t xml:space="preserve">. Ante adeli instauramos la PQR que para su momento nos manifestaron que lo habían </w:t>
      </w:r>
      <w:r w:rsidR="00647928" w:rsidRPr="004E2044">
        <w:rPr>
          <w:rFonts w:eastAsia="Times New Roman"/>
          <w:bCs/>
          <w:i/>
          <w:iCs/>
          <w:u w:val="single"/>
        </w:rPr>
        <w:t>requerido,</w:t>
      </w:r>
      <w:r w:rsidR="00F17045" w:rsidRPr="004E2044">
        <w:rPr>
          <w:rFonts w:eastAsia="Times New Roman"/>
          <w:bCs/>
          <w:i/>
          <w:iCs/>
          <w:u w:val="single"/>
        </w:rPr>
        <w:t xml:space="preserve"> pero no hay resultados al respecto.</w:t>
      </w:r>
    </w:p>
    <w:p w14:paraId="36C51EB2" w14:textId="30A95537" w:rsidR="006B0CCE" w:rsidRPr="006B0CCE" w:rsidRDefault="006B0CCE" w:rsidP="000A1DFC">
      <w:pPr>
        <w:spacing w:line="240" w:lineRule="auto"/>
        <w:rPr>
          <w:rFonts w:ascii="Times New Roman" w:eastAsia="Times New Roman" w:hAnsi="Times New Roman" w:cs="Times New Roman"/>
          <w:bCs/>
        </w:rPr>
      </w:pPr>
    </w:p>
    <w:p w14:paraId="02F21357" w14:textId="3C6B5FEA" w:rsidR="00906B9A" w:rsidRDefault="00906B9A" w:rsidP="000A1DFC">
      <w:pPr>
        <w:spacing w:line="240" w:lineRule="auto"/>
        <w:rPr>
          <w:rFonts w:ascii="Times New Roman" w:eastAsia="Times New Roman" w:hAnsi="Times New Roman" w:cs="Times New Roman"/>
          <w:b/>
        </w:rPr>
      </w:pPr>
    </w:p>
    <w:p w14:paraId="0A4742E6" w14:textId="77777777" w:rsidR="006B0CCE" w:rsidRDefault="006B0CCE" w:rsidP="000A1DFC">
      <w:pPr>
        <w:spacing w:line="240" w:lineRule="auto"/>
        <w:rPr>
          <w:rFonts w:ascii="Times New Roman" w:eastAsia="Times New Roman" w:hAnsi="Times New Roman" w:cs="Times New Roman"/>
          <w:b/>
        </w:rPr>
      </w:pPr>
    </w:p>
    <w:p w14:paraId="7A13F0DC" w14:textId="77777777" w:rsidR="00906B9A" w:rsidRDefault="00906B9A" w:rsidP="000A1DFC">
      <w:pPr>
        <w:spacing w:line="240" w:lineRule="auto"/>
        <w:rPr>
          <w:rFonts w:ascii="Times New Roman" w:eastAsia="Times New Roman" w:hAnsi="Times New Roman" w:cs="Times New Roman"/>
          <w:b/>
        </w:rPr>
      </w:pPr>
    </w:p>
    <w:p w14:paraId="4FD27305" w14:textId="57936826" w:rsidR="00D66F72" w:rsidRDefault="00D66F72" w:rsidP="000A1DFC">
      <w:pPr>
        <w:spacing w:line="240" w:lineRule="auto"/>
        <w:rPr>
          <w:rFonts w:ascii="Times New Roman" w:eastAsia="Times New Roman" w:hAnsi="Times New Roman" w:cs="Times New Roman"/>
          <w:bCs/>
        </w:rPr>
      </w:pPr>
    </w:p>
    <w:p w14:paraId="4D0F51C5" w14:textId="6C04ECF6" w:rsidR="00D66F72" w:rsidRPr="001B2AD8" w:rsidRDefault="00D66F72" w:rsidP="000A1DFC">
      <w:pPr>
        <w:spacing w:line="240" w:lineRule="auto"/>
        <w:rPr>
          <w:rFonts w:eastAsia="Times New Roman"/>
          <w:bCs/>
        </w:rPr>
      </w:pPr>
      <w:r w:rsidRPr="001B2AD8">
        <w:rPr>
          <w:rFonts w:eastAsia="Times New Roman"/>
          <w:bCs/>
        </w:rPr>
        <w:t xml:space="preserve">Cualquier inquietud será </w:t>
      </w:r>
      <w:r w:rsidR="00855D00" w:rsidRPr="001B2AD8">
        <w:rPr>
          <w:rFonts w:eastAsia="Times New Roman"/>
          <w:bCs/>
        </w:rPr>
        <w:t>atendida</w:t>
      </w:r>
      <w:r w:rsidRPr="001B2AD8">
        <w:rPr>
          <w:rFonts w:eastAsia="Times New Roman"/>
          <w:bCs/>
        </w:rPr>
        <w:t xml:space="preserve"> a los teléfonos 320 676 50 05-</w:t>
      </w:r>
      <w:r w:rsidR="00B92FDB" w:rsidRPr="001B2AD8">
        <w:rPr>
          <w:rFonts w:eastAsia="Times New Roman"/>
          <w:bCs/>
        </w:rPr>
        <w:t>310</w:t>
      </w:r>
      <w:r w:rsidR="007A6B76" w:rsidRPr="001B2AD8">
        <w:rPr>
          <w:rFonts w:eastAsia="Times New Roman"/>
          <w:bCs/>
        </w:rPr>
        <w:t xml:space="preserve"> 395 30 73</w:t>
      </w:r>
      <w:r w:rsidR="00276380" w:rsidRPr="001B2AD8">
        <w:rPr>
          <w:rFonts w:eastAsia="Times New Roman"/>
          <w:bCs/>
        </w:rPr>
        <w:t>- c</w:t>
      </w:r>
      <w:r w:rsidR="007E54EE">
        <w:rPr>
          <w:rFonts w:eastAsia="Times New Roman"/>
          <w:bCs/>
        </w:rPr>
        <w:t>orreo   de información y notificaciones proyectosyredescomercial@gmail.com</w:t>
      </w:r>
    </w:p>
    <w:p w14:paraId="03D8B329" w14:textId="2B5DF0C1" w:rsidR="00D66F72" w:rsidRDefault="00D66F72" w:rsidP="000A1DFC">
      <w:pPr>
        <w:spacing w:line="240" w:lineRule="auto"/>
        <w:rPr>
          <w:rFonts w:ascii="Times New Roman" w:eastAsia="Times New Roman" w:hAnsi="Times New Roman" w:cs="Times New Roman"/>
          <w:bCs/>
        </w:rPr>
      </w:pPr>
    </w:p>
    <w:p w14:paraId="4DE9F32E" w14:textId="23230819" w:rsidR="00D66F72" w:rsidRDefault="00D66F72" w:rsidP="000A1DFC">
      <w:pPr>
        <w:spacing w:line="240" w:lineRule="auto"/>
        <w:rPr>
          <w:rFonts w:ascii="Times New Roman" w:eastAsia="Times New Roman" w:hAnsi="Times New Roman" w:cs="Times New Roman"/>
          <w:bCs/>
        </w:rPr>
      </w:pPr>
    </w:p>
    <w:p w14:paraId="11FA7F80" w14:textId="52BB2EF9" w:rsidR="00D66F72" w:rsidRDefault="00D66F72" w:rsidP="000A1DFC">
      <w:pPr>
        <w:spacing w:line="240" w:lineRule="auto"/>
        <w:rPr>
          <w:rFonts w:ascii="Times New Roman" w:eastAsia="Times New Roman" w:hAnsi="Times New Roman" w:cs="Times New Roman"/>
          <w:bCs/>
        </w:rPr>
      </w:pPr>
    </w:p>
    <w:p w14:paraId="7205F785" w14:textId="69F5AD30" w:rsidR="004E2044" w:rsidRDefault="004E2044" w:rsidP="000A1DFC">
      <w:pPr>
        <w:spacing w:line="240" w:lineRule="auto"/>
        <w:rPr>
          <w:rFonts w:ascii="Times New Roman" w:eastAsia="Times New Roman" w:hAnsi="Times New Roman" w:cs="Times New Roman"/>
          <w:bCs/>
        </w:rPr>
      </w:pPr>
    </w:p>
    <w:p w14:paraId="1101FEA8" w14:textId="77777777" w:rsidR="004E2044" w:rsidRDefault="004E2044" w:rsidP="000A1DFC">
      <w:pPr>
        <w:spacing w:line="240" w:lineRule="auto"/>
        <w:rPr>
          <w:rFonts w:ascii="Times New Roman" w:eastAsia="Times New Roman" w:hAnsi="Times New Roman" w:cs="Times New Roman"/>
          <w:bCs/>
        </w:rPr>
      </w:pPr>
    </w:p>
    <w:p w14:paraId="018C2641" w14:textId="78A42C5B" w:rsidR="00D66F72" w:rsidRDefault="00D66F72" w:rsidP="000A1DFC">
      <w:pPr>
        <w:spacing w:line="240" w:lineRule="auto"/>
        <w:rPr>
          <w:rFonts w:ascii="Times New Roman" w:eastAsia="Times New Roman" w:hAnsi="Times New Roman" w:cs="Times New Roman"/>
          <w:bCs/>
        </w:rPr>
      </w:pPr>
    </w:p>
    <w:p w14:paraId="2C6C29EA" w14:textId="4C90C9B4" w:rsidR="00D66F72" w:rsidRDefault="00D66F72" w:rsidP="000A1DFC">
      <w:pPr>
        <w:spacing w:line="240" w:lineRule="auto"/>
        <w:rPr>
          <w:rFonts w:ascii="Times New Roman" w:eastAsia="Times New Roman" w:hAnsi="Times New Roman" w:cs="Times New Roman"/>
          <w:bCs/>
        </w:rPr>
      </w:pPr>
    </w:p>
    <w:p w14:paraId="6996D41B" w14:textId="012138A2" w:rsidR="00D66F72" w:rsidRDefault="00D66F72" w:rsidP="000A1DFC">
      <w:pPr>
        <w:spacing w:line="240" w:lineRule="auto"/>
        <w:rPr>
          <w:rFonts w:ascii="Times New Roman" w:eastAsia="Times New Roman" w:hAnsi="Times New Roman" w:cs="Times New Roman"/>
          <w:b/>
        </w:rPr>
      </w:pPr>
      <w:r>
        <w:rPr>
          <w:rFonts w:ascii="Times New Roman" w:eastAsia="Times New Roman" w:hAnsi="Times New Roman" w:cs="Times New Roman"/>
          <w:b/>
          <w:noProof/>
        </w:rPr>
        <w:drawing>
          <wp:inline distT="0" distB="0" distL="0" distR="0" wp14:anchorId="746FCD82" wp14:editId="00F9904B">
            <wp:extent cx="1895475" cy="4572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457200"/>
                    </a:xfrm>
                    <a:prstGeom prst="rect">
                      <a:avLst/>
                    </a:prstGeom>
                    <a:noFill/>
                  </pic:spPr>
                </pic:pic>
              </a:graphicData>
            </a:graphic>
          </wp:inline>
        </w:drawing>
      </w:r>
    </w:p>
    <w:p w14:paraId="728658D8" w14:textId="4C6FC8F5" w:rsidR="00D66F72" w:rsidRDefault="00D66F72" w:rsidP="000A1DFC">
      <w:pPr>
        <w:spacing w:line="240" w:lineRule="auto"/>
        <w:rPr>
          <w:rFonts w:ascii="Times New Roman" w:eastAsia="Times New Roman" w:hAnsi="Times New Roman" w:cs="Times New Roman"/>
          <w:b/>
        </w:rPr>
      </w:pPr>
      <w:r>
        <w:rPr>
          <w:rFonts w:ascii="Times New Roman" w:eastAsia="Times New Roman" w:hAnsi="Times New Roman" w:cs="Times New Roman"/>
          <w:b/>
        </w:rPr>
        <w:t>Nelson de J</w:t>
      </w:r>
      <w:r w:rsidR="006505D9">
        <w:rPr>
          <w:rFonts w:ascii="Times New Roman" w:eastAsia="Times New Roman" w:hAnsi="Times New Roman" w:cs="Times New Roman"/>
          <w:b/>
        </w:rPr>
        <w:t xml:space="preserve"> </w:t>
      </w:r>
      <w:r>
        <w:rPr>
          <w:rFonts w:ascii="Times New Roman" w:eastAsia="Times New Roman" w:hAnsi="Times New Roman" w:cs="Times New Roman"/>
          <w:b/>
        </w:rPr>
        <w:t>Carrion S</w:t>
      </w:r>
    </w:p>
    <w:p w14:paraId="539FF5B8" w14:textId="7AABD635" w:rsidR="00D66F72" w:rsidRDefault="00D66F72" w:rsidP="000A1DFC">
      <w:pPr>
        <w:spacing w:line="240" w:lineRule="auto"/>
        <w:rPr>
          <w:rFonts w:ascii="Times New Roman" w:eastAsia="Times New Roman" w:hAnsi="Times New Roman" w:cs="Times New Roman"/>
          <w:b/>
        </w:rPr>
      </w:pPr>
      <w:r>
        <w:rPr>
          <w:rFonts w:ascii="Times New Roman" w:eastAsia="Times New Roman" w:hAnsi="Times New Roman" w:cs="Times New Roman"/>
          <w:b/>
        </w:rPr>
        <w:t>Representante Legal</w:t>
      </w:r>
    </w:p>
    <w:p w14:paraId="2D459BC0" w14:textId="04D583B9" w:rsidR="00D66F72" w:rsidRDefault="00D66F72" w:rsidP="000A1DFC">
      <w:pPr>
        <w:spacing w:line="240" w:lineRule="auto"/>
        <w:rPr>
          <w:rFonts w:ascii="Times New Roman" w:eastAsia="Times New Roman" w:hAnsi="Times New Roman" w:cs="Times New Roman"/>
          <w:b/>
        </w:rPr>
      </w:pPr>
      <w:r>
        <w:rPr>
          <w:rFonts w:ascii="Times New Roman" w:eastAsia="Times New Roman" w:hAnsi="Times New Roman" w:cs="Times New Roman"/>
          <w:b/>
        </w:rPr>
        <w:t>Proyectos y redes de energía s.a.s</w:t>
      </w:r>
    </w:p>
    <w:p w14:paraId="0E2AF779" w14:textId="59A4754C" w:rsidR="00A64D02" w:rsidRDefault="00A64D02" w:rsidP="000A1DFC">
      <w:pPr>
        <w:spacing w:line="240" w:lineRule="auto"/>
        <w:rPr>
          <w:rFonts w:ascii="Times New Roman" w:eastAsia="Times New Roman" w:hAnsi="Times New Roman" w:cs="Times New Roman"/>
          <w:b/>
        </w:rPr>
      </w:pPr>
    </w:p>
    <w:p w14:paraId="3665F676" w14:textId="69666A29" w:rsidR="00B52776" w:rsidRDefault="00B52776" w:rsidP="000A1DFC">
      <w:pPr>
        <w:spacing w:line="240" w:lineRule="auto"/>
        <w:rPr>
          <w:rFonts w:ascii="Times New Roman" w:eastAsia="Times New Roman" w:hAnsi="Times New Roman" w:cs="Times New Roman"/>
          <w:b/>
        </w:rPr>
      </w:pPr>
    </w:p>
    <w:p w14:paraId="19038741" w14:textId="77777777" w:rsidR="00647928" w:rsidRDefault="00647928" w:rsidP="000A1DFC">
      <w:pPr>
        <w:spacing w:line="240" w:lineRule="auto"/>
        <w:rPr>
          <w:rFonts w:ascii="Times New Roman" w:eastAsia="Times New Roman" w:hAnsi="Times New Roman" w:cs="Times New Roman"/>
          <w:b/>
        </w:rPr>
      </w:pPr>
    </w:p>
    <w:p w14:paraId="44FABA42" w14:textId="13A3E4CD" w:rsidR="00B52776" w:rsidRDefault="00B52776" w:rsidP="000A1DFC">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Copia consorcio metropolitano   consorciometropolitano020@gmail.com </w:t>
      </w:r>
    </w:p>
    <w:p w14:paraId="4E443DC8" w14:textId="4C19816C" w:rsidR="00B52776" w:rsidRPr="00647928" w:rsidRDefault="00B52776" w:rsidP="000A1DFC">
      <w:pPr>
        <w:spacing w:line="240" w:lineRule="auto"/>
        <w:rPr>
          <w:rFonts w:ascii="Times New Roman" w:eastAsia="Times New Roman" w:hAnsi="Times New Roman" w:cs="Times New Roman"/>
          <w:b/>
          <w:bCs/>
        </w:rPr>
      </w:pPr>
      <w:r>
        <w:rPr>
          <w:rFonts w:ascii="Times New Roman" w:eastAsia="Times New Roman" w:hAnsi="Times New Roman" w:cs="Times New Roman"/>
          <w:b/>
        </w:rPr>
        <w:t xml:space="preserve">Copia  </w:t>
      </w:r>
      <w:r w:rsidR="00647928" w:rsidRPr="00647928">
        <w:rPr>
          <w:b/>
          <w:bCs/>
          <w:sz w:val="20"/>
          <w:szCs w:val="20"/>
        </w:rPr>
        <w:t>interventoría del proyecto</w:t>
      </w:r>
      <w:r w:rsidR="00647928">
        <w:rPr>
          <w:b/>
          <w:bCs/>
          <w:sz w:val="20"/>
          <w:szCs w:val="20"/>
        </w:rPr>
        <w:t xml:space="preserve">,    </w:t>
      </w:r>
      <w:r w:rsidR="00647928" w:rsidRPr="00647928">
        <w:rPr>
          <w:b/>
          <w:bCs/>
          <w:sz w:val="20"/>
          <w:szCs w:val="20"/>
        </w:rPr>
        <w:t>intercorredorurbano@gmail.com</w:t>
      </w:r>
    </w:p>
    <w:p w14:paraId="2565343A" w14:textId="77777777" w:rsidR="007E54EE" w:rsidRPr="00647928" w:rsidRDefault="007E54EE" w:rsidP="000A1DFC">
      <w:pPr>
        <w:spacing w:line="240" w:lineRule="auto"/>
        <w:rPr>
          <w:rFonts w:ascii="Times New Roman" w:eastAsia="Times New Roman" w:hAnsi="Times New Roman" w:cs="Times New Roman"/>
          <w:b/>
          <w:bCs/>
        </w:rPr>
      </w:pPr>
    </w:p>
    <w:sectPr w:rsidR="007E54EE" w:rsidRPr="00647928">
      <w:headerReference w:type="default" r:id="rId10"/>
      <w:footerReference w:type="default" r:id="rId11"/>
      <w:headerReference w:type="first" r:id="rId12"/>
      <w:pgSz w:w="11909" w:h="16834"/>
      <w:pgMar w:top="1440" w:right="1440" w:bottom="1440" w:left="1440" w:header="1133" w:footer="28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36853" w14:textId="77777777" w:rsidR="00DC03E2" w:rsidRDefault="00466DCC">
      <w:pPr>
        <w:spacing w:line="240" w:lineRule="auto"/>
      </w:pPr>
      <w:r>
        <w:separator/>
      </w:r>
    </w:p>
  </w:endnote>
  <w:endnote w:type="continuationSeparator" w:id="0">
    <w:p w14:paraId="30B9A665" w14:textId="77777777" w:rsidR="00DC03E2" w:rsidRDefault="00466D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C3AB" w14:textId="77777777" w:rsidR="00534B40" w:rsidRDefault="00466DCC">
    <w:r>
      <w:rPr>
        <w:noProof/>
      </w:rPr>
      <w:drawing>
        <wp:anchor distT="0" distB="0" distL="0" distR="0" simplePos="0" relativeHeight="251656704" behindDoc="1" locked="0" layoutInCell="1" hidden="0" allowOverlap="1" wp14:anchorId="21573E17" wp14:editId="6C8F1384">
          <wp:simplePos x="0" y="0"/>
          <wp:positionH relativeFrom="page">
            <wp:posOffset>-266700</wp:posOffset>
          </wp:positionH>
          <wp:positionV relativeFrom="paragraph">
            <wp:posOffset>561975</wp:posOffset>
          </wp:positionV>
          <wp:extent cx="7560945" cy="800100"/>
          <wp:effectExtent l="0" t="0" r="1905"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4619"/>
                  <a:stretch>
                    <a:fillRect/>
                  </a:stretch>
                </pic:blipFill>
                <pic:spPr>
                  <a:xfrm>
                    <a:off x="0" y="0"/>
                    <a:ext cx="7560945" cy="800100"/>
                  </a:xfrm>
                  <a:prstGeom prst="rect">
                    <a:avLst/>
                  </a:prstGeom>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7ED6B" w14:textId="77777777" w:rsidR="00DC03E2" w:rsidRDefault="00466DCC">
      <w:pPr>
        <w:spacing w:line="240" w:lineRule="auto"/>
      </w:pPr>
      <w:r>
        <w:separator/>
      </w:r>
    </w:p>
  </w:footnote>
  <w:footnote w:type="continuationSeparator" w:id="0">
    <w:p w14:paraId="68057575" w14:textId="77777777" w:rsidR="00DC03E2" w:rsidRDefault="00466D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C750" w14:textId="77777777" w:rsidR="00534B40" w:rsidRDefault="001E5A2A">
    <w:r>
      <w:rPr>
        <w:noProof/>
      </w:rPr>
      <w:pict w14:anchorId="1DABA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8" type="#_x0000_t75" alt="" style="position:absolute;margin-left:90pt;margin-top:205pt;width:402pt;height:460.4pt;z-index:-251656192;mso-position-horizontal:absolute;mso-position-horizontal-relative:margin;mso-position-vertical:absolute;mso-position-vertical-relative:margin">
          <v:imagedata r:id="rId1" o:title="image4" croptop="23703f" cropleft="18287f"/>
          <w10:wrap anchorx="margin" anchory="margin"/>
        </v:shape>
      </w:pict>
    </w:r>
    <w:r w:rsidR="00466DCC">
      <w:rPr>
        <w:noProof/>
      </w:rPr>
      <w:drawing>
        <wp:inline distT="0" distB="0" distL="0" distR="0" wp14:anchorId="5D9F1D07" wp14:editId="3C298EC7">
          <wp:extent cx="2404046" cy="457914"/>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t="26506" b="26505"/>
                  <a:stretch>
                    <a:fillRect/>
                  </a:stretch>
                </pic:blipFill>
                <pic:spPr>
                  <a:xfrm>
                    <a:off x="0" y="0"/>
                    <a:ext cx="2404046" cy="457914"/>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DAFA" w14:textId="77777777" w:rsidR="00534B40" w:rsidRDefault="001E5A2A">
    <w:r>
      <w:rPr>
        <w:noProof/>
      </w:rPr>
      <w:pict w14:anchorId="2DAE3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7" type="#_x0000_t75" alt="" style="position:absolute;margin-left:0;margin-top:0;width:451.3pt;height:584pt;z-index:-251655168;mso-position-horizontal:center;mso-position-horizontal-relative:margin;mso-position-vertical:center;mso-position-vertical-relative:margin">
          <v:imagedata r:id="rId1"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5152"/>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606636"/>
    <w:multiLevelType w:val="hybridMultilevel"/>
    <w:tmpl w:val="038C80A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C75052"/>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4804579"/>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746420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FB46B40"/>
    <w:multiLevelType w:val="multilevel"/>
    <w:tmpl w:val="FFFFFFFF"/>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B40"/>
    <w:rsid w:val="00010033"/>
    <w:rsid w:val="00011652"/>
    <w:rsid w:val="00046F59"/>
    <w:rsid w:val="00047F2A"/>
    <w:rsid w:val="000719C4"/>
    <w:rsid w:val="00076A1B"/>
    <w:rsid w:val="000A1DFC"/>
    <w:rsid w:val="001B2AD8"/>
    <w:rsid w:val="001D0F36"/>
    <w:rsid w:val="001E3F56"/>
    <w:rsid w:val="0022156A"/>
    <w:rsid w:val="0025396E"/>
    <w:rsid w:val="00276380"/>
    <w:rsid w:val="0028656C"/>
    <w:rsid w:val="002D233F"/>
    <w:rsid w:val="003148A0"/>
    <w:rsid w:val="00357B0A"/>
    <w:rsid w:val="0044394A"/>
    <w:rsid w:val="00466DCC"/>
    <w:rsid w:val="004E2044"/>
    <w:rsid w:val="005340A6"/>
    <w:rsid w:val="00534B40"/>
    <w:rsid w:val="005D210D"/>
    <w:rsid w:val="00647928"/>
    <w:rsid w:val="006505D9"/>
    <w:rsid w:val="006944A7"/>
    <w:rsid w:val="006B0CCE"/>
    <w:rsid w:val="006D2F16"/>
    <w:rsid w:val="00792A24"/>
    <w:rsid w:val="007A6B76"/>
    <w:rsid w:val="007E54EE"/>
    <w:rsid w:val="007F1947"/>
    <w:rsid w:val="00855D00"/>
    <w:rsid w:val="00897D01"/>
    <w:rsid w:val="00906B9A"/>
    <w:rsid w:val="00944BC5"/>
    <w:rsid w:val="009740D3"/>
    <w:rsid w:val="009F755A"/>
    <w:rsid w:val="00A00804"/>
    <w:rsid w:val="00A64D02"/>
    <w:rsid w:val="00A7070E"/>
    <w:rsid w:val="00A71C9C"/>
    <w:rsid w:val="00AD26AD"/>
    <w:rsid w:val="00B52776"/>
    <w:rsid w:val="00B72836"/>
    <w:rsid w:val="00B92FDB"/>
    <w:rsid w:val="00BD288A"/>
    <w:rsid w:val="00C24EDD"/>
    <w:rsid w:val="00CD73DC"/>
    <w:rsid w:val="00D068DE"/>
    <w:rsid w:val="00D66F72"/>
    <w:rsid w:val="00DC03E2"/>
    <w:rsid w:val="00DC531B"/>
    <w:rsid w:val="00E50D84"/>
    <w:rsid w:val="00E853A0"/>
    <w:rsid w:val="00F0613E"/>
    <w:rsid w:val="00F17045"/>
    <w:rsid w:val="00F72FAF"/>
    <w:rsid w:val="00FE411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137F8C88"/>
  <w15:docId w15:val="{247DB0A0-81E2-9043-B937-ABF54C49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O"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1B48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B48A0"/>
  </w:style>
  <w:style w:type="paragraph" w:styleId="Piedepgina">
    <w:name w:val="footer"/>
    <w:basedOn w:val="Normal"/>
    <w:link w:val="PiedepginaCar"/>
    <w:uiPriority w:val="99"/>
    <w:unhideWhenUsed/>
    <w:rsid w:val="001B48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B48A0"/>
  </w:style>
  <w:style w:type="table" w:customStyle="1" w:styleId="a">
    <w:basedOn w:val="TableNormal0"/>
    <w:tblPr>
      <w:tblStyleRowBandSize w:val="1"/>
      <w:tblStyleColBandSize w:val="1"/>
      <w:tblCellMar>
        <w:left w:w="70" w:type="dxa"/>
        <w:right w:w="70" w:type="dxa"/>
      </w:tblCellMar>
    </w:tblPr>
  </w:style>
  <w:style w:type="character" w:styleId="Hipervnculo">
    <w:name w:val="Hyperlink"/>
    <w:basedOn w:val="Fuentedeprrafopredeter"/>
    <w:uiPriority w:val="99"/>
    <w:unhideWhenUsed/>
    <w:rsid w:val="00B52776"/>
    <w:rPr>
      <w:color w:val="0000FF" w:themeColor="hyperlink"/>
      <w:u w:val="single"/>
    </w:rPr>
  </w:style>
  <w:style w:type="character" w:styleId="Mencinsinresolver">
    <w:name w:val="Unresolved Mention"/>
    <w:basedOn w:val="Fuentedeprrafopredeter"/>
    <w:uiPriority w:val="99"/>
    <w:semiHidden/>
    <w:unhideWhenUsed/>
    <w:rsid w:val="00B52776"/>
    <w:rPr>
      <w:color w:val="605E5C"/>
      <w:shd w:val="clear" w:color="auto" w:fill="E1DFDD"/>
    </w:rPr>
  </w:style>
  <w:style w:type="paragraph" w:styleId="Prrafodelista">
    <w:name w:val="List Paragraph"/>
    <w:basedOn w:val="Normal"/>
    <w:uiPriority w:val="34"/>
    <w:qFormat/>
    <w:rsid w:val="00694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7zf/+QNIs1n3mOFCSS+xNLvIYxQ==">AMUW2mWEY8hy8sbINmTnNOABgNZRlAwGTYKFU12wrx6YHNvbj+y9LhcQynkUeXw5GPEgIcJIJzM5/rYRxx+8MkTFIy99SB19c8Gz73hVOpVbDVf8ijAeTL0=</go:docsCustomData>
</go:gDocsCustomXmlDataStorage>
</file>

<file path=customXml/itemProps1.xml><?xml version="1.0" encoding="utf-8"?>
<ds:datastoreItem xmlns:ds="http://schemas.openxmlformats.org/officeDocument/2006/customXml" ds:itemID="{985ACCAF-2BAF-4F3F-AC70-65142A04487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456</Words>
  <Characters>2511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Dibujo SBW</dc:creator>
  <cp:lastModifiedBy>nelson carrion</cp:lastModifiedBy>
  <cp:revision>6</cp:revision>
  <cp:lastPrinted>2023-10-03T11:52:00Z</cp:lastPrinted>
  <dcterms:created xsi:type="dcterms:W3CDTF">2024-01-29T18:45:00Z</dcterms:created>
  <dcterms:modified xsi:type="dcterms:W3CDTF">2024-01-29T18:53:00Z</dcterms:modified>
</cp:coreProperties>
</file>